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3222" w:rsidRDefault="00C97151" w:rsidP="009B3222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83B71" wp14:editId="3CDD104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Pr="00F4271E" w:rsidRDefault="009B3222" w:rsidP="009B322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271E">
                              <w:rPr>
                                <w:b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Pr="00F4271E" w:rsidRDefault="009B3222" w:rsidP="009B322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F4271E">
                        <w:rPr>
                          <w:b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 wp14:anchorId="07C55BEB" wp14:editId="3963F2BB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41" w:rsidRDefault="007F7341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B61C89">
        <w:rPr>
          <w:sz w:val="24"/>
        </w:rPr>
        <w:t>31 декабря 2014</w:t>
      </w:r>
      <w:r>
        <w:rPr>
          <w:sz w:val="24"/>
        </w:rPr>
        <w:t xml:space="preserve">                                                                                                № </w:t>
      </w:r>
      <w:r w:rsidR="00B61C89">
        <w:rPr>
          <w:sz w:val="24"/>
        </w:rPr>
        <w:t>7437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8274B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98274B">
        <w:rPr>
          <w:rFonts w:ascii="Times New Roman" w:hAnsi="Times New Roman"/>
          <w:sz w:val="24"/>
          <w:szCs w:val="24"/>
        </w:rPr>
        <w:t>внесении изменений в постановление администрации города Югорска от 31.10.2013 № 3282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7526B1" w:rsidRDefault="007526B1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158B0" w:rsidRDefault="004A1FC3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бюджетных ассигнований на реализацию муниципальной программы </w:t>
      </w:r>
      <w:r w:rsidRPr="002D752D">
        <w:rPr>
          <w:sz w:val="24"/>
          <w:szCs w:val="24"/>
        </w:rPr>
        <w:t>города Югорска «Развитие жилищно-коммунального комплекса в городе Югорске на 2014-2020 годы»</w:t>
      </w:r>
      <w:r w:rsidR="00443282">
        <w:rPr>
          <w:sz w:val="24"/>
          <w:szCs w:val="24"/>
        </w:rPr>
        <w:t xml:space="preserve">, в соответствии с постановлением администрации города Югорска от 07.10.2013 №2906 «О муниципальных и ведомственных целевых программах города Югорска»:  </w:t>
      </w:r>
    </w:p>
    <w:p w:rsidR="00473777" w:rsidRPr="002D752D" w:rsidRDefault="007F1CDC" w:rsidP="007F1CDC">
      <w:pPr>
        <w:pStyle w:val="a7"/>
        <w:numPr>
          <w:ilvl w:val="0"/>
          <w:numId w:val="3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 w:rsidRPr="002D752D">
        <w:rPr>
          <w:sz w:val="24"/>
          <w:szCs w:val="24"/>
        </w:rPr>
        <w:t>В</w:t>
      </w:r>
      <w:r w:rsidR="0098274B" w:rsidRPr="002D752D">
        <w:rPr>
          <w:sz w:val="24"/>
          <w:szCs w:val="24"/>
        </w:rPr>
        <w:t xml:space="preserve">нести в </w:t>
      </w:r>
      <w:r w:rsidR="004A1FC3">
        <w:rPr>
          <w:sz w:val="24"/>
          <w:szCs w:val="24"/>
        </w:rPr>
        <w:t xml:space="preserve">приложение к </w:t>
      </w:r>
      <w:r w:rsidR="00C158B0" w:rsidRPr="002D752D">
        <w:rPr>
          <w:sz w:val="24"/>
          <w:szCs w:val="24"/>
        </w:rPr>
        <w:t>постановлени</w:t>
      </w:r>
      <w:r w:rsidR="004A1FC3">
        <w:rPr>
          <w:sz w:val="24"/>
          <w:szCs w:val="24"/>
        </w:rPr>
        <w:t>ю</w:t>
      </w:r>
      <w:r w:rsidR="00C158B0" w:rsidRPr="002D752D">
        <w:rPr>
          <w:sz w:val="24"/>
          <w:szCs w:val="24"/>
        </w:rPr>
        <w:t xml:space="preserve"> администрации города Югорска от 31.10.2013 № 3282 «О </w:t>
      </w:r>
      <w:r w:rsidR="0098274B" w:rsidRPr="002D752D">
        <w:rPr>
          <w:sz w:val="24"/>
          <w:szCs w:val="24"/>
        </w:rPr>
        <w:t>муниципальн</w:t>
      </w:r>
      <w:r w:rsidR="00C158B0" w:rsidRPr="002D752D">
        <w:rPr>
          <w:sz w:val="24"/>
          <w:szCs w:val="24"/>
        </w:rPr>
        <w:t>ой</w:t>
      </w:r>
      <w:r w:rsidR="0098274B" w:rsidRPr="002D752D">
        <w:rPr>
          <w:sz w:val="24"/>
          <w:szCs w:val="24"/>
        </w:rPr>
        <w:t xml:space="preserve"> программ</w:t>
      </w:r>
      <w:r w:rsidR="00C158B0" w:rsidRPr="002D752D">
        <w:rPr>
          <w:sz w:val="24"/>
          <w:szCs w:val="24"/>
        </w:rPr>
        <w:t>е</w:t>
      </w:r>
      <w:r w:rsidR="0098274B" w:rsidRPr="002D752D">
        <w:rPr>
          <w:sz w:val="24"/>
          <w:szCs w:val="24"/>
        </w:rPr>
        <w:t xml:space="preserve"> города Югорска «Развитие жилищно-коммунального комплекса в городе Югорске на 2014-2020 годы»</w:t>
      </w:r>
      <w:r w:rsidR="002D752D">
        <w:rPr>
          <w:sz w:val="24"/>
          <w:szCs w:val="24"/>
        </w:rPr>
        <w:t xml:space="preserve"> </w:t>
      </w:r>
      <w:r w:rsidR="00992CA4">
        <w:rPr>
          <w:sz w:val="24"/>
          <w:szCs w:val="24"/>
        </w:rPr>
        <w:t xml:space="preserve">(с изменениями от 11.11.2013 № 3518, от 14.05.2014 № 2091, от 18.11.2014 № 6241, </w:t>
      </w:r>
      <w:proofErr w:type="gramStart"/>
      <w:r w:rsidR="00992CA4">
        <w:rPr>
          <w:sz w:val="24"/>
          <w:szCs w:val="24"/>
        </w:rPr>
        <w:t>от</w:t>
      </w:r>
      <w:proofErr w:type="gramEnd"/>
      <w:r w:rsidR="00992CA4">
        <w:rPr>
          <w:sz w:val="24"/>
          <w:szCs w:val="24"/>
        </w:rPr>
        <w:t xml:space="preserve"> 25.11.2014 № 6408</w:t>
      </w:r>
      <w:r w:rsidR="001E14B1">
        <w:rPr>
          <w:sz w:val="24"/>
          <w:szCs w:val="24"/>
        </w:rPr>
        <w:t>, от 18.12.2014 № 7168</w:t>
      </w:r>
      <w:r w:rsidR="00992CA4">
        <w:rPr>
          <w:sz w:val="24"/>
          <w:szCs w:val="24"/>
        </w:rPr>
        <w:t>)</w:t>
      </w:r>
      <w:r w:rsidR="0098274B" w:rsidRPr="002D752D">
        <w:rPr>
          <w:sz w:val="24"/>
          <w:szCs w:val="24"/>
        </w:rPr>
        <w:t xml:space="preserve"> следующие изменения</w:t>
      </w:r>
      <w:r w:rsidR="00473777" w:rsidRPr="002D752D">
        <w:rPr>
          <w:sz w:val="24"/>
          <w:szCs w:val="24"/>
        </w:rPr>
        <w:t>:</w:t>
      </w:r>
    </w:p>
    <w:p w:rsidR="00E73EB8" w:rsidRPr="00DF6BE1" w:rsidRDefault="00E73EB8" w:rsidP="009A7879">
      <w:pPr>
        <w:pStyle w:val="a7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 w:rsidR="00443282">
        <w:rPr>
          <w:sz w:val="24"/>
          <w:szCs w:val="24"/>
        </w:rPr>
        <w:t xml:space="preserve">муниципальной программы </w:t>
      </w:r>
      <w:r>
        <w:rPr>
          <w:sz w:val="24"/>
          <w:szCs w:val="24"/>
        </w:rPr>
        <w:t xml:space="preserve">строку </w:t>
      </w:r>
      <w:r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0C608F" w:rsidRPr="00443282" w:rsidRDefault="00E73EB8" w:rsidP="009A7879">
      <w:pPr>
        <w:pStyle w:val="a7"/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82">
        <w:rPr>
          <w:sz w:val="24"/>
          <w:szCs w:val="24"/>
        </w:rPr>
        <w:t xml:space="preserve"> </w:t>
      </w:r>
      <w:r w:rsidR="00166275" w:rsidRPr="00443282">
        <w:rPr>
          <w:sz w:val="24"/>
          <w:szCs w:val="24"/>
        </w:rPr>
        <w:t>Т</w:t>
      </w:r>
      <w:r w:rsidR="00AC6AA5" w:rsidRPr="00443282">
        <w:rPr>
          <w:sz w:val="24"/>
          <w:szCs w:val="24"/>
        </w:rPr>
        <w:t xml:space="preserve">аблицу </w:t>
      </w:r>
      <w:r w:rsidR="004A1FC3" w:rsidRPr="00443282">
        <w:rPr>
          <w:sz w:val="24"/>
          <w:szCs w:val="24"/>
        </w:rPr>
        <w:t xml:space="preserve">3 </w:t>
      </w:r>
      <w:r w:rsidR="000C608F" w:rsidRPr="00443282">
        <w:rPr>
          <w:sz w:val="24"/>
          <w:szCs w:val="24"/>
        </w:rPr>
        <w:t>изложить в новой редакции (приложение 2).</w:t>
      </w:r>
    </w:p>
    <w:p w:rsidR="00EC222E" w:rsidRDefault="00EC222E" w:rsidP="00E17E06">
      <w:pPr>
        <w:pStyle w:val="a7"/>
        <w:numPr>
          <w:ilvl w:val="0"/>
          <w:numId w:val="1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 от 25.11.2014 № 6408 «О внесении изменений в постановление администрации города Югорска от 31.10.2013 № 3282»</w:t>
      </w:r>
    </w:p>
    <w:p w:rsidR="00AE0701" w:rsidRPr="00A8636B" w:rsidRDefault="00AE0701" w:rsidP="00E17E06">
      <w:pPr>
        <w:pStyle w:val="a7"/>
        <w:numPr>
          <w:ilvl w:val="0"/>
          <w:numId w:val="1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 xml:space="preserve">Настоящее постановление вступает в силу </w:t>
      </w:r>
      <w:r w:rsidR="007F7341" w:rsidRPr="00A8636B">
        <w:rPr>
          <w:sz w:val="24"/>
          <w:szCs w:val="24"/>
        </w:rPr>
        <w:t xml:space="preserve">после его </w:t>
      </w:r>
      <w:r w:rsidR="00443282">
        <w:rPr>
          <w:sz w:val="24"/>
          <w:szCs w:val="24"/>
        </w:rPr>
        <w:t xml:space="preserve">официального </w:t>
      </w:r>
      <w:r w:rsidR="007F7341" w:rsidRPr="00A8636B">
        <w:rPr>
          <w:sz w:val="24"/>
          <w:szCs w:val="24"/>
        </w:rPr>
        <w:t>опубликования в газете «Югорский вестник»</w:t>
      </w:r>
      <w:r w:rsidR="00EC222E" w:rsidRPr="00A91A70">
        <w:rPr>
          <w:sz w:val="24"/>
          <w:szCs w:val="24"/>
        </w:rPr>
        <w:t>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8636B">
        <w:rPr>
          <w:sz w:val="24"/>
          <w:szCs w:val="24"/>
        </w:rPr>
        <w:t>Контроль за</w:t>
      </w:r>
      <w:proofErr w:type="gramEnd"/>
      <w:r w:rsidRPr="00A863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 xml:space="preserve"> В.К. </w:t>
      </w:r>
      <w:proofErr w:type="spellStart"/>
      <w:r w:rsidRPr="00A8636B">
        <w:rPr>
          <w:sz w:val="24"/>
          <w:szCs w:val="24"/>
        </w:rPr>
        <w:t>Бандурина</w:t>
      </w:r>
      <w:proofErr w:type="spellEnd"/>
      <w:r w:rsidRPr="00A8636B">
        <w:rPr>
          <w:sz w:val="24"/>
          <w:szCs w:val="24"/>
        </w:rPr>
        <w:t>.</w:t>
      </w:r>
    </w:p>
    <w:p w:rsidR="00AE0701" w:rsidRPr="00A8636B" w:rsidRDefault="00AE0701" w:rsidP="009B3222">
      <w:pPr>
        <w:rPr>
          <w:sz w:val="24"/>
          <w:szCs w:val="24"/>
        </w:rPr>
      </w:pPr>
    </w:p>
    <w:p w:rsidR="0098274B" w:rsidRDefault="0098274B" w:rsidP="009B3222">
      <w:pPr>
        <w:rPr>
          <w:sz w:val="24"/>
          <w:szCs w:val="24"/>
        </w:rPr>
      </w:pPr>
    </w:p>
    <w:p w:rsidR="003324F9" w:rsidRDefault="003324F9" w:rsidP="009B3222">
      <w:pPr>
        <w:rPr>
          <w:sz w:val="24"/>
          <w:szCs w:val="24"/>
        </w:rPr>
      </w:pPr>
    </w:p>
    <w:p w:rsidR="007A3E67" w:rsidRDefault="007A3E67" w:rsidP="009B3222">
      <w:pPr>
        <w:rPr>
          <w:sz w:val="24"/>
          <w:szCs w:val="24"/>
        </w:rPr>
      </w:pPr>
    </w:p>
    <w:p w:rsidR="00E31AD5" w:rsidRDefault="00B16785" w:rsidP="00E31A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108D2">
        <w:rPr>
          <w:b/>
          <w:sz w:val="24"/>
          <w:szCs w:val="24"/>
        </w:rPr>
        <w:t>лава</w:t>
      </w:r>
      <w:r w:rsidR="00E31AD5">
        <w:rPr>
          <w:b/>
          <w:sz w:val="24"/>
          <w:szCs w:val="24"/>
        </w:rPr>
        <w:t xml:space="preserve"> администрации города Югорска                                                                      </w:t>
      </w:r>
      <w:r>
        <w:rPr>
          <w:b/>
          <w:sz w:val="24"/>
          <w:szCs w:val="24"/>
        </w:rPr>
        <w:t>М.И. Бодак</w:t>
      </w:r>
    </w:p>
    <w:p w:rsidR="00E31AD5" w:rsidRDefault="00E31AD5" w:rsidP="00E31AD5">
      <w:pPr>
        <w:rPr>
          <w:i/>
        </w:rPr>
      </w:pPr>
    </w:p>
    <w:p w:rsidR="00E31AD5" w:rsidRDefault="00E31AD5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B13570" w:rsidRDefault="00B13570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t>Приложение 1</w:t>
      </w: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lastRenderedPageBreak/>
        <w:t xml:space="preserve">к постановлению </w:t>
      </w: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t>администрации города Югорска</w:t>
      </w: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t>от</w:t>
      </w:r>
      <w:r w:rsidR="00B61C89">
        <w:rPr>
          <w:b/>
          <w:sz w:val="24"/>
          <w:szCs w:val="24"/>
        </w:rPr>
        <w:t xml:space="preserve"> 31 декабря 2014 года № 7437</w:t>
      </w:r>
    </w:p>
    <w:p w:rsidR="00E43ED6" w:rsidRPr="00BD61EF" w:rsidRDefault="00E43ED6" w:rsidP="00E43ED6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E43ED6" w:rsidRPr="00BD61EF" w:rsidTr="002B08A2">
        <w:trPr>
          <w:cantSplit/>
          <w:trHeight w:val="144"/>
        </w:trPr>
        <w:tc>
          <w:tcPr>
            <w:tcW w:w="3345" w:type="dxa"/>
          </w:tcPr>
          <w:p w:rsidR="00E43ED6" w:rsidRPr="0092388D" w:rsidRDefault="00E43ED6" w:rsidP="002B08A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92388D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</w:rPr>
            </w:pPr>
            <w:r w:rsidRPr="009D6D1B">
              <w:rPr>
                <w:sz w:val="24"/>
                <w:szCs w:val="24"/>
              </w:rPr>
              <w:t xml:space="preserve">На реализацию Программы планируется направить                </w:t>
            </w:r>
            <w:r w:rsidRPr="007E0873">
              <w:rPr>
                <w:sz w:val="24"/>
                <w:szCs w:val="24"/>
              </w:rPr>
              <w:t>779 649,9  тыс. руб., в том числе: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2014 год – 283 884,7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2015 год – 118 159,5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2016 год – 129 435,0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2017 год – 118 847,9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2018 год – 41 225,7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2019 год – 43 124,3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2020 год – 44 972,8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E43ED6" w:rsidRPr="007E0873" w:rsidRDefault="00E43ED6" w:rsidP="002B08A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 xml:space="preserve">Из бюджета автономного округа – 441 617,6 тыс. руб., в том числе: 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2014 год – 203 196,4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2015 год – 67 613,4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2016 год – 90 431,8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2017 год – 80 376,0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E43ED6" w:rsidRPr="007E0873" w:rsidRDefault="00E43ED6" w:rsidP="002B08A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Из бюджета города Югорска  – 338 032,3 тыс. руб., в том числе: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2014 год –  80 688,3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2015 год –  50 543,1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2016 год –  39 003,2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2017 год –  38 471,9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2018 год –  41 225,7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2019 год –  43 124,3 тыс. руб.</w:t>
            </w:r>
          </w:p>
          <w:p w:rsidR="00E43ED6" w:rsidRPr="00274D69" w:rsidRDefault="00E43ED6" w:rsidP="002B08A2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7E0873">
              <w:rPr>
                <w:sz w:val="24"/>
                <w:szCs w:val="24"/>
              </w:rPr>
              <w:t>2020 год –  44 972,8 тыс. руб.</w:t>
            </w:r>
          </w:p>
        </w:tc>
      </w:tr>
    </w:tbl>
    <w:p w:rsidR="00E43ED6" w:rsidRPr="00BD61EF" w:rsidRDefault="00E43ED6" w:rsidP="00E43ED6">
      <w:pPr>
        <w:jc w:val="center"/>
        <w:rPr>
          <w:sz w:val="24"/>
          <w:szCs w:val="24"/>
          <w:highlight w:val="yellow"/>
        </w:rPr>
      </w:pPr>
    </w:p>
    <w:p w:rsidR="00E43ED6" w:rsidRPr="00BD61EF" w:rsidRDefault="00E43ED6" w:rsidP="00E43ED6">
      <w:pPr>
        <w:jc w:val="center"/>
        <w:rPr>
          <w:b/>
          <w:bCs/>
          <w:sz w:val="24"/>
          <w:szCs w:val="24"/>
          <w:highlight w:val="yellow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  <w:sectPr w:rsidR="00E43ED6" w:rsidSect="00B1678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tbl>
      <w:tblPr>
        <w:tblW w:w="15669" w:type="dxa"/>
        <w:tblInd w:w="93" w:type="dxa"/>
        <w:tblLook w:val="04A0" w:firstRow="1" w:lastRow="0" w:firstColumn="1" w:lastColumn="0" w:noHBand="0" w:noVBand="1"/>
      </w:tblPr>
      <w:tblGrid>
        <w:gridCol w:w="520"/>
        <w:gridCol w:w="3540"/>
        <w:gridCol w:w="1581"/>
        <w:gridCol w:w="1641"/>
        <w:gridCol w:w="1120"/>
        <w:gridCol w:w="1020"/>
        <w:gridCol w:w="1020"/>
        <w:gridCol w:w="1020"/>
        <w:gridCol w:w="1020"/>
        <w:gridCol w:w="1141"/>
        <w:gridCol w:w="971"/>
        <w:gridCol w:w="1075"/>
      </w:tblGrid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43ED6" w:rsidRPr="00F4271E" w:rsidRDefault="00E43ED6" w:rsidP="00E43ED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4271E">
              <w:rPr>
                <w:b/>
                <w:color w:val="000000"/>
                <w:sz w:val="24"/>
                <w:szCs w:val="24"/>
              </w:rPr>
              <w:t xml:space="preserve">        Приложение 2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F4271E" w:rsidRDefault="00F4271E" w:rsidP="00F4271E">
            <w:pPr>
              <w:ind w:left="-554" w:firstLine="4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 п</w:t>
            </w:r>
            <w:r w:rsidR="00E43ED6" w:rsidRPr="00F4271E">
              <w:rPr>
                <w:b/>
                <w:color w:val="000000"/>
                <w:sz w:val="24"/>
                <w:szCs w:val="24"/>
              </w:rPr>
              <w:t>остановлению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F4271E" w:rsidRDefault="00E43ED6" w:rsidP="00E43E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4271E">
              <w:rPr>
                <w:b/>
                <w:color w:val="000000"/>
                <w:sz w:val="24"/>
                <w:szCs w:val="24"/>
              </w:rPr>
              <w:t>администрации города Югорска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1C89" w:rsidRPr="00F4271E" w:rsidRDefault="00E43ED6" w:rsidP="00B61C89">
            <w:pPr>
              <w:jc w:val="right"/>
              <w:rPr>
                <w:b/>
                <w:sz w:val="24"/>
                <w:szCs w:val="24"/>
              </w:rPr>
            </w:pPr>
            <w:r w:rsidRPr="00F4271E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B61C89" w:rsidRPr="00F4271E">
              <w:rPr>
                <w:b/>
                <w:sz w:val="24"/>
                <w:szCs w:val="24"/>
              </w:rPr>
              <w:t>от</w:t>
            </w:r>
            <w:r w:rsidR="00B61C89">
              <w:rPr>
                <w:b/>
                <w:sz w:val="24"/>
                <w:szCs w:val="24"/>
              </w:rPr>
              <w:t xml:space="preserve"> 31 декабря 2014 года № 7437</w:t>
            </w:r>
          </w:p>
          <w:p w:rsidR="00E43ED6" w:rsidRPr="00F4271E" w:rsidRDefault="00E43ED6" w:rsidP="00E43ED6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Default="00E43ED6" w:rsidP="00E43ED6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43ED6" w:rsidRPr="00E43ED6" w:rsidRDefault="00E43ED6" w:rsidP="00E43ED6">
            <w:pPr>
              <w:jc w:val="right"/>
              <w:rPr>
                <w:color w:val="000000"/>
                <w:sz w:val="24"/>
                <w:szCs w:val="24"/>
              </w:rPr>
            </w:pPr>
            <w:r w:rsidRPr="00E43ED6">
              <w:rPr>
                <w:color w:val="000000"/>
                <w:sz w:val="24"/>
                <w:szCs w:val="24"/>
              </w:rPr>
              <w:t>Таблица 3</w:t>
            </w:r>
          </w:p>
        </w:tc>
      </w:tr>
      <w:tr w:rsidR="00E43ED6" w:rsidRPr="00E43ED6" w:rsidTr="00F4271E">
        <w:trPr>
          <w:trHeight w:val="300"/>
        </w:trPr>
        <w:tc>
          <w:tcPr>
            <w:tcW w:w="15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4"/>
                <w:szCs w:val="24"/>
              </w:rPr>
            </w:pPr>
            <w:r w:rsidRPr="00E43ED6">
              <w:rPr>
                <w:color w:val="000000"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E43ED6" w:rsidRPr="00E43ED6" w:rsidTr="00F4271E">
        <w:trPr>
          <w:trHeight w:val="405"/>
        </w:trPr>
        <w:tc>
          <w:tcPr>
            <w:tcW w:w="15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E43ED6">
              <w:rPr>
                <w:color w:val="000000"/>
                <w:sz w:val="24"/>
                <w:szCs w:val="24"/>
                <w:u w:val="single"/>
              </w:rPr>
              <w:t>«Развитие жилищно-коммунального комплекса в городе Югорске на 2014-2020 годы»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Мероприятия программы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100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Источники финансирования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Всего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в том числе, по годам</w:t>
            </w:r>
          </w:p>
        </w:tc>
      </w:tr>
      <w:tr w:rsidR="00E43ED6" w:rsidRPr="00E43ED6" w:rsidTr="00F4271E">
        <w:trPr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2020</w:t>
            </w:r>
          </w:p>
        </w:tc>
      </w:tr>
      <w:tr w:rsidR="00E43ED6" w:rsidRPr="00E43ED6" w:rsidTr="00F4271E">
        <w:trPr>
          <w:trHeight w:val="2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12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Цель 1. Повышение надежности и качества предоставления жилищно-коммунальных услуг.</w:t>
            </w:r>
          </w:p>
        </w:tc>
      </w:tr>
      <w:tr w:rsidR="00E43ED6" w:rsidRPr="00E43ED6" w:rsidTr="00F4271E">
        <w:trPr>
          <w:trHeight w:val="31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E43ED6" w:rsidRPr="00E43ED6" w:rsidTr="00F4271E">
        <w:trPr>
          <w:trHeight w:val="6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Реконструкция, расширение, модернизация, строительство объектов коммунального комплекса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149 404,0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105 680,0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43 724,0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17 612,8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6 051,9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2 413,0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167 016,8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111 731,9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46 137,0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45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1.2.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Капитальный ремонт (с заменой) газопроводов, систем теплоснабжения, водоснабжения, водоотведения в рамках подготовки объектов ЖКХ к осенне-зимнему периоду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187 700,3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53 047,0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3 914,6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70 416,0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60 322,7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18 668,8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6 581,6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5 206,1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3 706,2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3 174,9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206 369,1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59 628,6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9 120,7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74 122,2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63 497,6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подпрограмме 1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337 104,3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158 727,0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47 638,6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70 416,0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60 322,7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36 281,6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12 633,5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7 619,1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3 706,2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3 174,9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373 385,9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171 360,5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55 257,7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74 122,2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63 497,6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31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E43ED6" w:rsidRPr="00E43ED6" w:rsidTr="00F4271E">
        <w:trPr>
          <w:trHeight w:val="330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Задача 2. Создание условий для эффективной деятельности организаций коммунального комплекса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lastRenderedPageBreak/>
              <w:t>2.1.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 xml:space="preserve">Предоставление субсидии на возмещение недополученных доходов организациям, осуществляющим оказание населению жилищно-коммунальных услуг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2.2.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Предоставление субсидии на возмещение недополученных доходов организациям, осуществляющим реализацию населению сжиженного газа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подпрограмме 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Цель 2. Создание условий для увеличения объемов жилищного строительства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 xml:space="preserve">Подпрограмма 3. Содействие развитию жилищного строительства 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Задача 3.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E43ED6" w:rsidRPr="00E43ED6" w:rsidTr="00F4271E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101 355,0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39 274,8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6 071,6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12 137,0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140 629,8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31 363,0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37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Подпрограмме 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101 355,0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39 274,8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6 071,6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12 137,0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140 629,8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31 363,0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31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Отдельные мероприятия</w:t>
            </w:r>
          </w:p>
        </w:tc>
      </w:tr>
      <w:tr w:rsidR="00E43ED6" w:rsidRPr="00E43ED6" w:rsidTr="00F4271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Обеспечение деятельности органов местного самоуправления в сфере жилищно-коммунального и строительного комплекса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Администрация города Югорска (управление бухгалтерского учета и отчетности)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36 518,5</w:t>
            </w:r>
          </w:p>
        </w:tc>
      </w:tr>
      <w:tr w:rsidR="00E43ED6" w:rsidRPr="00E43ED6" w:rsidTr="00F4271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36 518,5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2 121,2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666,2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435,0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135,0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135,0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250,0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250,0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250,0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2 121,2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666,2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135,0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lastRenderedPageBreak/>
              <w:t> 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Отдельным мероприятиям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230 475,9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32 983,2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30 790,0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30 490,0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30 490,0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33 691,2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35 263,0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36 768,5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230 475,9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32 983,2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30 790,0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30 490,0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30 490,0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33 691,2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35 263,0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36 768,5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441 617,6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203 196,4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67 613,4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90 431,8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80 376,0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338 032,3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80 688,3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50 546,1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39 003,2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38 471,9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41 225,7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43 124,3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44 972,8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779 649,9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283 884,7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118 159,5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129 435,0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118 847,9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41 225,7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43 124,3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44 972,8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right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 ДЖКиСК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441 617,6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203 196,4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67 613,4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90 431,8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80 376,0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109 677,6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48 371,3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20 191,1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8 648,2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8 116,9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7 784,5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8 111,3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8 454,3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551 295,2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251 567,7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87 804,5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99 080,0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88 492,9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7 784,5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8 111,3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8 454,3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right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 Администрации города Югорска (управление бухгалтерского учета и отчетности)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36 518,5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36 518,5</w:t>
            </w:r>
          </w:p>
        </w:tc>
      </w:tr>
    </w:tbl>
    <w:p w:rsidR="00E43ED6" w:rsidRDefault="00E43ED6" w:rsidP="00E31AD5">
      <w:pPr>
        <w:jc w:val="both"/>
        <w:rPr>
          <w:b/>
          <w:sz w:val="24"/>
          <w:szCs w:val="24"/>
        </w:rPr>
      </w:pPr>
    </w:p>
    <w:sectPr w:rsidR="00E43ED6" w:rsidSect="00E43ED6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70F36949"/>
    <w:multiLevelType w:val="multilevel"/>
    <w:tmpl w:val="DDEA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13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4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1C0"/>
    <w:rsid w:val="000211B4"/>
    <w:rsid w:val="00042AF5"/>
    <w:rsid w:val="000530F4"/>
    <w:rsid w:val="00054DF4"/>
    <w:rsid w:val="00056B05"/>
    <w:rsid w:val="00062F01"/>
    <w:rsid w:val="000A7A63"/>
    <w:rsid w:val="000B07D0"/>
    <w:rsid w:val="000B3C69"/>
    <w:rsid w:val="000C608F"/>
    <w:rsid w:val="000C7B97"/>
    <w:rsid w:val="000D122B"/>
    <w:rsid w:val="001029FA"/>
    <w:rsid w:val="00103ABE"/>
    <w:rsid w:val="001109D3"/>
    <w:rsid w:val="00111732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5153"/>
    <w:rsid w:val="00180D91"/>
    <w:rsid w:val="001946D7"/>
    <w:rsid w:val="001A6B78"/>
    <w:rsid w:val="001D1B55"/>
    <w:rsid w:val="001E14B1"/>
    <w:rsid w:val="001E49BB"/>
    <w:rsid w:val="001F4BA2"/>
    <w:rsid w:val="00213FC3"/>
    <w:rsid w:val="002276A8"/>
    <w:rsid w:val="00262E8D"/>
    <w:rsid w:val="002804FA"/>
    <w:rsid w:val="00287F9B"/>
    <w:rsid w:val="00290967"/>
    <w:rsid w:val="00294DCF"/>
    <w:rsid w:val="002D35D0"/>
    <w:rsid w:val="002D656F"/>
    <w:rsid w:val="002D695B"/>
    <w:rsid w:val="002D752D"/>
    <w:rsid w:val="002F53F0"/>
    <w:rsid w:val="00306DB7"/>
    <w:rsid w:val="00312F27"/>
    <w:rsid w:val="003324F9"/>
    <w:rsid w:val="00355F78"/>
    <w:rsid w:val="00356E66"/>
    <w:rsid w:val="00357BC9"/>
    <w:rsid w:val="00367D90"/>
    <w:rsid w:val="003D2B22"/>
    <w:rsid w:val="003F1A33"/>
    <w:rsid w:val="003F41A0"/>
    <w:rsid w:val="00401083"/>
    <w:rsid w:val="004108D2"/>
    <w:rsid w:val="004330C4"/>
    <w:rsid w:val="00443282"/>
    <w:rsid w:val="00452509"/>
    <w:rsid w:val="00457F7B"/>
    <w:rsid w:val="00461320"/>
    <w:rsid w:val="00467C89"/>
    <w:rsid w:val="00473777"/>
    <w:rsid w:val="004A1FC3"/>
    <w:rsid w:val="004B0DD0"/>
    <w:rsid w:val="004B3312"/>
    <w:rsid w:val="004B794F"/>
    <w:rsid w:val="004C6EAB"/>
    <w:rsid w:val="004D1A19"/>
    <w:rsid w:val="004E63A8"/>
    <w:rsid w:val="004F3E28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54DAE"/>
    <w:rsid w:val="00696A89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26B1"/>
    <w:rsid w:val="007532A7"/>
    <w:rsid w:val="007A3E67"/>
    <w:rsid w:val="007B72DF"/>
    <w:rsid w:val="007F1CDC"/>
    <w:rsid w:val="007F5C07"/>
    <w:rsid w:val="007F7341"/>
    <w:rsid w:val="00805F64"/>
    <w:rsid w:val="00806154"/>
    <w:rsid w:val="00812430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5E95"/>
    <w:rsid w:val="008D71D4"/>
    <w:rsid w:val="008F0113"/>
    <w:rsid w:val="008F7814"/>
    <w:rsid w:val="009142A0"/>
    <w:rsid w:val="00927F01"/>
    <w:rsid w:val="0093315B"/>
    <w:rsid w:val="0094180E"/>
    <w:rsid w:val="00960D5B"/>
    <w:rsid w:val="00980825"/>
    <w:rsid w:val="0098274B"/>
    <w:rsid w:val="00992CA4"/>
    <w:rsid w:val="009A7879"/>
    <w:rsid w:val="009B3222"/>
    <w:rsid w:val="009E220E"/>
    <w:rsid w:val="00A06D2D"/>
    <w:rsid w:val="00A128D2"/>
    <w:rsid w:val="00A3283D"/>
    <w:rsid w:val="00A4670F"/>
    <w:rsid w:val="00A53E93"/>
    <w:rsid w:val="00A55524"/>
    <w:rsid w:val="00A67A8A"/>
    <w:rsid w:val="00A73DAB"/>
    <w:rsid w:val="00A84165"/>
    <w:rsid w:val="00A8636B"/>
    <w:rsid w:val="00AC1280"/>
    <w:rsid w:val="00AC489F"/>
    <w:rsid w:val="00AC6AA5"/>
    <w:rsid w:val="00AD56A7"/>
    <w:rsid w:val="00AE0701"/>
    <w:rsid w:val="00B040FA"/>
    <w:rsid w:val="00B13570"/>
    <w:rsid w:val="00B16785"/>
    <w:rsid w:val="00B255F9"/>
    <w:rsid w:val="00B33B4C"/>
    <w:rsid w:val="00B61C89"/>
    <w:rsid w:val="00B624FB"/>
    <w:rsid w:val="00BA1F08"/>
    <w:rsid w:val="00BA7FBF"/>
    <w:rsid w:val="00BD1BE0"/>
    <w:rsid w:val="00BE13DA"/>
    <w:rsid w:val="00BE7266"/>
    <w:rsid w:val="00C0412E"/>
    <w:rsid w:val="00C05FF7"/>
    <w:rsid w:val="00C06BC9"/>
    <w:rsid w:val="00C158B0"/>
    <w:rsid w:val="00C26CBB"/>
    <w:rsid w:val="00C31CE2"/>
    <w:rsid w:val="00C35C4A"/>
    <w:rsid w:val="00C6060D"/>
    <w:rsid w:val="00C644E4"/>
    <w:rsid w:val="00C70807"/>
    <w:rsid w:val="00C7720C"/>
    <w:rsid w:val="00C822D8"/>
    <w:rsid w:val="00C925BC"/>
    <w:rsid w:val="00C97151"/>
    <w:rsid w:val="00CA230B"/>
    <w:rsid w:val="00CA554F"/>
    <w:rsid w:val="00CD497F"/>
    <w:rsid w:val="00CE77C5"/>
    <w:rsid w:val="00CF0598"/>
    <w:rsid w:val="00D07450"/>
    <w:rsid w:val="00D10925"/>
    <w:rsid w:val="00D80D28"/>
    <w:rsid w:val="00D908F4"/>
    <w:rsid w:val="00DE5CFB"/>
    <w:rsid w:val="00DF13B1"/>
    <w:rsid w:val="00DF6165"/>
    <w:rsid w:val="00E17E06"/>
    <w:rsid w:val="00E31AD5"/>
    <w:rsid w:val="00E43ED6"/>
    <w:rsid w:val="00E46769"/>
    <w:rsid w:val="00E54ABA"/>
    <w:rsid w:val="00E61427"/>
    <w:rsid w:val="00E73EB8"/>
    <w:rsid w:val="00E9665E"/>
    <w:rsid w:val="00EA2220"/>
    <w:rsid w:val="00EC222E"/>
    <w:rsid w:val="00EC3719"/>
    <w:rsid w:val="00EC6118"/>
    <w:rsid w:val="00EE41A6"/>
    <w:rsid w:val="00EE7757"/>
    <w:rsid w:val="00F076FE"/>
    <w:rsid w:val="00F1643E"/>
    <w:rsid w:val="00F4271E"/>
    <w:rsid w:val="00F42CC1"/>
    <w:rsid w:val="00F5194A"/>
    <w:rsid w:val="00F6515F"/>
    <w:rsid w:val="00F6568D"/>
    <w:rsid w:val="00F729D7"/>
    <w:rsid w:val="00F72FCA"/>
    <w:rsid w:val="00F85803"/>
    <w:rsid w:val="00F9198D"/>
    <w:rsid w:val="00FB5143"/>
    <w:rsid w:val="00FB584D"/>
    <w:rsid w:val="00FC7483"/>
    <w:rsid w:val="00FC7F0F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2014-12-31T06:33:00Z</cp:lastPrinted>
  <dcterms:created xsi:type="dcterms:W3CDTF">2015-01-19T03:48:00Z</dcterms:created>
  <dcterms:modified xsi:type="dcterms:W3CDTF">2015-01-19T03:48:00Z</dcterms:modified>
</cp:coreProperties>
</file>